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3BE4" w:rsidRPr="007D3BE4" w:rsidRDefault="007D3BE4" w:rsidP="007D3BE4">
      <w:pPr>
        <w:pStyle w:val="a3"/>
        <w:rPr>
          <w:rFonts w:ascii="黑体" w:eastAsia="黑体" w:hAnsi="黑体" w:cs="黑体"/>
          <w:sz w:val="44"/>
          <w:szCs w:val="44"/>
        </w:rPr>
      </w:pPr>
      <w:r w:rsidRPr="007D3BE4">
        <w:rPr>
          <w:rFonts w:ascii="黑体" w:eastAsia="黑体" w:hAnsi="黑体" w:cs="黑体" w:hint="eastAsia"/>
          <w:sz w:val="44"/>
          <w:szCs w:val="44"/>
        </w:rPr>
        <w:t>长江大学文理学院202</w:t>
      </w:r>
      <w:r w:rsidR="000779D2">
        <w:rPr>
          <w:rFonts w:ascii="黑体" w:eastAsia="黑体" w:hAnsi="黑体" w:cs="黑体" w:hint="eastAsia"/>
          <w:sz w:val="44"/>
          <w:szCs w:val="44"/>
        </w:rPr>
        <w:t>5</w:t>
      </w:r>
      <w:r w:rsidRPr="007D3BE4">
        <w:rPr>
          <w:rFonts w:ascii="黑体" w:eastAsia="黑体" w:hAnsi="黑体" w:cs="黑体" w:hint="eastAsia"/>
          <w:sz w:val="44"/>
          <w:szCs w:val="44"/>
        </w:rPr>
        <w:t>年“专升本”</w:t>
      </w:r>
    </w:p>
    <w:p w:rsidR="007D3BE4" w:rsidRPr="007D3BE4" w:rsidRDefault="007D3BE4" w:rsidP="007D3BE4">
      <w:pPr>
        <w:widowControl/>
        <w:jc w:val="center"/>
        <w:rPr>
          <w:rFonts w:ascii="黑体" w:eastAsia="黑体" w:hAnsi="黑体" w:cs="宋体"/>
          <w:b/>
          <w:bCs/>
          <w:sz w:val="44"/>
          <w:szCs w:val="44"/>
        </w:rPr>
      </w:pPr>
      <w:r w:rsidRPr="007D3BE4">
        <w:rPr>
          <w:rFonts w:ascii="黑体" w:eastAsia="黑体" w:hAnsi="黑体" w:cs="黑体" w:hint="eastAsia"/>
          <w:sz w:val="44"/>
          <w:szCs w:val="44"/>
        </w:rPr>
        <w:t>《</w:t>
      </w:r>
      <w:r w:rsidRPr="007D3BE4">
        <w:rPr>
          <w:rFonts w:ascii="黑体" w:eastAsia="黑体" w:hAnsi="黑体" w:cs="宋体" w:hint="eastAsia"/>
          <w:b/>
          <w:bCs/>
          <w:color w:val="000000"/>
          <w:kern w:val="0"/>
          <w:sz w:val="44"/>
          <w:szCs w:val="44"/>
        </w:rPr>
        <w:t>园林树木学</w:t>
      </w:r>
      <w:r w:rsidRPr="007D3BE4">
        <w:rPr>
          <w:rFonts w:ascii="黑体" w:eastAsia="黑体" w:hAnsi="黑体" w:cs="黑体" w:hint="eastAsia"/>
          <w:sz w:val="44"/>
          <w:szCs w:val="44"/>
        </w:rPr>
        <w:t>》考试大纲</w:t>
      </w:r>
    </w:p>
    <w:p w:rsidR="00A31AE9" w:rsidRDefault="007D3BE4">
      <w:pPr>
        <w:widowControl/>
        <w:ind w:firstLine="420"/>
        <w:jc w:val="left"/>
        <w:rPr>
          <w:sz w:val="28"/>
          <w:szCs w:val="28"/>
        </w:rPr>
      </w:pPr>
      <w:proofErr w:type="gramStart"/>
      <w:r>
        <w:rPr>
          <w:rFonts w:ascii="宋体" w:eastAsia="宋体" w:hAnsi="宋体" w:cs="宋体"/>
          <w:color w:val="000000"/>
          <w:kern w:val="0"/>
          <w:sz w:val="28"/>
          <w:szCs w:val="28"/>
        </w:rPr>
        <w:t>本考试</w:t>
      </w:r>
      <w:proofErr w:type="gramEnd"/>
      <w:r>
        <w:rPr>
          <w:rFonts w:ascii="宋体" w:eastAsia="宋体" w:hAnsi="宋体" w:cs="宋体"/>
          <w:color w:val="000000"/>
          <w:kern w:val="0"/>
          <w:sz w:val="28"/>
          <w:szCs w:val="28"/>
        </w:rPr>
        <w:t>的目的是选拔部分高职高专毕业生升入普通本科高校继续进行相关专业本科阶段学习。本课程是园林专业的主要专业课之</w:t>
      </w:r>
      <w:r>
        <w:rPr>
          <w:rFonts w:ascii="宋体" w:eastAsia="宋体" w:hAnsi="宋体" w:cs="宋体" w:hint="eastAsia"/>
          <w:color w:val="000000"/>
          <w:kern w:val="0"/>
          <w:sz w:val="28"/>
          <w:szCs w:val="28"/>
        </w:rPr>
        <w:t>一</w:t>
      </w:r>
      <w:bookmarkStart w:id="0" w:name="_GoBack"/>
      <w:bookmarkEnd w:id="0"/>
      <w:r>
        <w:rPr>
          <w:rFonts w:ascii="宋体" w:eastAsia="宋体" w:hAnsi="宋体" w:cs="宋体"/>
          <w:color w:val="000000"/>
          <w:kern w:val="0"/>
          <w:sz w:val="28"/>
          <w:szCs w:val="28"/>
        </w:rPr>
        <w:t>，它的研究对象是在城乡各类园林绿地以及各种风景名胜区、休疗养胜地等地应用的木本植物（包括乔木、灌木、藤木等），其研究内容是园林树木的分类、习性、繁殖、栽培管理和应用等。园林树木学属于应用科学范畴，是为园林建设服务的，具有实践性强的特点，是园林教育中的重要专业课程，在课程的学习、领会、命题和考试中，都充分体现本课程的这一性质和特点。</w:t>
      </w:r>
    </w:p>
    <w:p w:rsidR="00A31AE9" w:rsidRDefault="007D3BE4">
      <w:pPr>
        <w:widowControl/>
        <w:jc w:val="left"/>
      </w:pPr>
      <w:r>
        <w:rPr>
          <w:rFonts w:ascii="宋体" w:eastAsia="宋体" w:hAnsi="宋体" w:cs="宋体"/>
          <w:color w:val="000000"/>
          <w:kern w:val="0"/>
          <w:sz w:val="31"/>
          <w:szCs w:val="31"/>
        </w:rPr>
        <w:t xml:space="preserve">一、考试科目名称：《园林树木学》 </w:t>
      </w:r>
    </w:p>
    <w:p w:rsidR="00A31AE9" w:rsidRDefault="007D3BE4">
      <w:pPr>
        <w:widowControl/>
        <w:jc w:val="left"/>
      </w:pPr>
      <w:r>
        <w:rPr>
          <w:rFonts w:ascii="宋体" w:eastAsia="宋体" w:hAnsi="宋体" w:cs="宋体"/>
          <w:color w:val="000000"/>
          <w:kern w:val="0"/>
          <w:sz w:val="31"/>
          <w:szCs w:val="31"/>
        </w:rPr>
        <w:t xml:space="preserve">二、考试方式：笔试、闭卷 </w:t>
      </w:r>
    </w:p>
    <w:p w:rsidR="00A31AE9" w:rsidRDefault="007D3BE4">
      <w:pPr>
        <w:widowControl/>
        <w:jc w:val="left"/>
      </w:pPr>
      <w:r>
        <w:rPr>
          <w:rFonts w:ascii="宋体" w:eastAsia="宋体" w:hAnsi="宋体" w:cs="宋体"/>
          <w:color w:val="000000"/>
          <w:kern w:val="0"/>
          <w:sz w:val="31"/>
          <w:szCs w:val="31"/>
        </w:rPr>
        <w:t xml:space="preserve">三、考试时间：90分钟 </w:t>
      </w:r>
    </w:p>
    <w:p w:rsidR="00A31AE9" w:rsidRDefault="007D3BE4">
      <w:pPr>
        <w:widowControl/>
        <w:jc w:val="left"/>
      </w:pPr>
      <w:r>
        <w:rPr>
          <w:rFonts w:ascii="宋体" w:eastAsia="宋体" w:hAnsi="宋体" w:cs="宋体"/>
          <w:color w:val="000000"/>
          <w:kern w:val="0"/>
          <w:sz w:val="31"/>
          <w:szCs w:val="31"/>
        </w:rPr>
        <w:t xml:space="preserve">四、试卷总分100分 </w:t>
      </w:r>
    </w:p>
    <w:p w:rsidR="00A31AE9" w:rsidRDefault="007D3BE4">
      <w:pPr>
        <w:widowControl/>
        <w:jc w:val="left"/>
      </w:pPr>
      <w:r>
        <w:rPr>
          <w:rFonts w:ascii="宋体" w:eastAsia="宋体" w:hAnsi="宋体" w:cs="宋体"/>
          <w:color w:val="000000"/>
          <w:kern w:val="0"/>
          <w:sz w:val="31"/>
          <w:szCs w:val="31"/>
        </w:rPr>
        <w:t xml:space="preserve">五、考试的基本要求 </w:t>
      </w:r>
    </w:p>
    <w:p w:rsidR="00A31AE9" w:rsidRDefault="007D3BE4">
      <w:pPr>
        <w:widowControl/>
        <w:ind w:firstLine="420"/>
        <w:jc w:val="left"/>
        <w:rPr>
          <w:rFonts w:ascii="宋体" w:eastAsia="宋体" w:hAnsi="宋体" w:cs="宋体"/>
          <w:color w:val="000000"/>
          <w:kern w:val="0"/>
          <w:sz w:val="28"/>
          <w:szCs w:val="28"/>
        </w:rPr>
      </w:pPr>
      <w:r>
        <w:rPr>
          <w:rFonts w:ascii="宋体" w:eastAsia="宋体" w:hAnsi="宋体" w:cs="宋体"/>
          <w:color w:val="000000"/>
          <w:kern w:val="0"/>
          <w:sz w:val="28"/>
          <w:szCs w:val="28"/>
        </w:rPr>
        <w:t>《园林树木学》考试内容出题参考中国农业出版社的《园林树木学》(卓丽环、陈龙清编著)教材。</w:t>
      </w:r>
    </w:p>
    <w:p w:rsidR="00A31AE9" w:rsidRDefault="007D3BE4">
      <w:pPr>
        <w:widowControl/>
        <w:jc w:val="left"/>
        <w:rPr>
          <w:rFonts w:ascii="宋体" w:eastAsia="宋体" w:hAnsi="宋体" w:cs="宋体"/>
          <w:color w:val="000000"/>
          <w:kern w:val="0"/>
          <w:sz w:val="31"/>
          <w:szCs w:val="31"/>
        </w:rPr>
      </w:pPr>
      <w:r>
        <w:rPr>
          <w:rFonts w:ascii="宋体" w:eastAsia="宋体" w:hAnsi="宋体" w:cs="宋体"/>
          <w:color w:val="000000"/>
          <w:kern w:val="0"/>
          <w:sz w:val="31"/>
          <w:szCs w:val="31"/>
        </w:rPr>
        <w:t>六、考试范围</w:t>
      </w:r>
    </w:p>
    <w:p w:rsidR="00A31AE9" w:rsidRDefault="007D3BE4">
      <w:pPr>
        <w:widowControl/>
        <w:jc w:val="left"/>
        <w:rPr>
          <w:rFonts w:ascii="宋体" w:eastAsia="宋体" w:hAnsi="宋体" w:cs="宋体"/>
          <w:color w:val="000000"/>
          <w:kern w:val="0"/>
          <w:sz w:val="31"/>
          <w:szCs w:val="31"/>
        </w:rPr>
      </w:pPr>
      <w:r>
        <w:rPr>
          <w:rFonts w:ascii="宋体" w:eastAsia="宋体" w:hAnsi="宋体" w:cs="宋体"/>
          <w:color w:val="000000"/>
          <w:kern w:val="0"/>
          <w:sz w:val="31"/>
          <w:szCs w:val="31"/>
        </w:rPr>
        <w:t>模块</w:t>
      </w:r>
      <w:proofErr w:type="gramStart"/>
      <w:r>
        <w:rPr>
          <w:rFonts w:ascii="宋体" w:eastAsia="宋体" w:hAnsi="宋体" w:cs="宋体"/>
          <w:color w:val="000000"/>
          <w:kern w:val="0"/>
          <w:sz w:val="31"/>
          <w:szCs w:val="31"/>
        </w:rPr>
        <w:t>一</w:t>
      </w:r>
      <w:proofErr w:type="gramEnd"/>
      <w:r>
        <w:rPr>
          <w:rFonts w:ascii="宋体" w:eastAsia="宋体" w:hAnsi="宋体" w:cs="宋体"/>
          <w:color w:val="000000"/>
          <w:kern w:val="0"/>
          <w:sz w:val="31"/>
          <w:szCs w:val="31"/>
        </w:rPr>
        <w:t xml:space="preserve"> 绪论 </w:t>
      </w:r>
    </w:p>
    <w:p w:rsidR="00A31AE9" w:rsidRDefault="007D3BE4">
      <w:pPr>
        <w:widowControl/>
        <w:ind w:firstLine="420"/>
        <w:jc w:val="left"/>
        <w:rPr>
          <w:rFonts w:ascii="宋体" w:eastAsia="宋体" w:hAnsi="宋体" w:cs="宋体"/>
          <w:color w:val="000000"/>
          <w:kern w:val="0"/>
          <w:sz w:val="28"/>
          <w:szCs w:val="28"/>
        </w:rPr>
      </w:pPr>
      <w:r>
        <w:rPr>
          <w:rFonts w:ascii="宋体" w:eastAsia="宋体" w:hAnsi="宋体" w:cs="宋体"/>
          <w:color w:val="000000"/>
          <w:kern w:val="0"/>
          <w:sz w:val="28"/>
          <w:szCs w:val="28"/>
        </w:rPr>
        <w:t xml:space="preserve">1、园林树木的定义 </w:t>
      </w:r>
    </w:p>
    <w:p w:rsidR="00A31AE9" w:rsidRDefault="007D3BE4">
      <w:pPr>
        <w:widowControl/>
        <w:ind w:firstLine="420"/>
        <w:jc w:val="left"/>
        <w:rPr>
          <w:rFonts w:ascii="宋体" w:eastAsia="宋体" w:hAnsi="宋体" w:cs="宋体"/>
          <w:color w:val="000000"/>
          <w:kern w:val="0"/>
          <w:sz w:val="28"/>
          <w:szCs w:val="28"/>
        </w:rPr>
      </w:pPr>
      <w:r>
        <w:rPr>
          <w:rFonts w:ascii="宋体" w:eastAsia="宋体" w:hAnsi="宋体" w:cs="宋体"/>
          <w:color w:val="000000"/>
          <w:kern w:val="0"/>
          <w:sz w:val="28"/>
          <w:szCs w:val="28"/>
        </w:rPr>
        <w:t xml:space="preserve">2、中国园林树木种质资源的特点。 </w:t>
      </w:r>
    </w:p>
    <w:p w:rsidR="00A31AE9" w:rsidRDefault="007D3BE4">
      <w:pPr>
        <w:widowControl/>
        <w:jc w:val="left"/>
        <w:rPr>
          <w:rFonts w:ascii="宋体" w:eastAsia="宋体" w:hAnsi="宋体" w:cs="宋体"/>
          <w:color w:val="000000"/>
          <w:kern w:val="0"/>
          <w:sz w:val="31"/>
          <w:szCs w:val="31"/>
        </w:rPr>
      </w:pPr>
      <w:r>
        <w:rPr>
          <w:rFonts w:ascii="宋体" w:eastAsia="宋体" w:hAnsi="宋体" w:cs="宋体"/>
          <w:color w:val="000000"/>
          <w:kern w:val="0"/>
          <w:sz w:val="31"/>
          <w:szCs w:val="31"/>
        </w:rPr>
        <w:t xml:space="preserve">模块二 园林树木的分类 </w:t>
      </w:r>
    </w:p>
    <w:p w:rsidR="00A31AE9" w:rsidRDefault="007D3BE4">
      <w:pPr>
        <w:widowControl/>
        <w:ind w:firstLine="420"/>
        <w:jc w:val="left"/>
        <w:rPr>
          <w:rFonts w:ascii="宋体" w:eastAsia="宋体" w:hAnsi="宋体" w:cs="宋体"/>
          <w:color w:val="000000"/>
          <w:kern w:val="0"/>
          <w:sz w:val="28"/>
          <w:szCs w:val="28"/>
        </w:rPr>
      </w:pPr>
      <w:r>
        <w:rPr>
          <w:rFonts w:ascii="宋体" w:eastAsia="宋体" w:hAnsi="宋体" w:cs="宋体"/>
          <w:color w:val="000000"/>
          <w:kern w:val="0"/>
          <w:sz w:val="28"/>
          <w:szCs w:val="28"/>
        </w:rPr>
        <w:lastRenderedPageBreak/>
        <w:t xml:space="preserve">1、自然分类系统的含义。 </w:t>
      </w:r>
    </w:p>
    <w:p w:rsidR="00A31AE9" w:rsidRDefault="007D3BE4">
      <w:pPr>
        <w:widowControl/>
        <w:ind w:firstLine="420"/>
        <w:jc w:val="left"/>
        <w:rPr>
          <w:rFonts w:ascii="宋体" w:eastAsia="宋体" w:hAnsi="宋体" w:cs="宋体"/>
          <w:color w:val="000000"/>
          <w:kern w:val="0"/>
          <w:sz w:val="28"/>
          <w:szCs w:val="28"/>
        </w:rPr>
      </w:pPr>
      <w:r>
        <w:rPr>
          <w:rFonts w:ascii="宋体" w:eastAsia="宋体" w:hAnsi="宋体" w:cs="宋体"/>
          <w:color w:val="000000"/>
          <w:kern w:val="0"/>
          <w:sz w:val="28"/>
          <w:szCs w:val="28"/>
        </w:rPr>
        <w:t xml:space="preserve">2、物种、变种、品种的含义。 </w:t>
      </w:r>
    </w:p>
    <w:p w:rsidR="00A31AE9" w:rsidRDefault="007D3BE4">
      <w:pPr>
        <w:widowControl/>
        <w:ind w:firstLine="420"/>
        <w:jc w:val="left"/>
        <w:rPr>
          <w:rFonts w:ascii="宋体" w:eastAsia="宋体" w:hAnsi="宋体" w:cs="宋体"/>
          <w:color w:val="000000"/>
          <w:kern w:val="0"/>
          <w:sz w:val="28"/>
          <w:szCs w:val="28"/>
        </w:rPr>
      </w:pPr>
      <w:r>
        <w:rPr>
          <w:rFonts w:ascii="宋体" w:eastAsia="宋体" w:hAnsi="宋体" w:cs="宋体"/>
          <w:color w:val="000000"/>
          <w:kern w:val="0"/>
          <w:sz w:val="28"/>
          <w:szCs w:val="28"/>
        </w:rPr>
        <w:t xml:space="preserve">3、主要的植物分类系统。 </w:t>
      </w:r>
    </w:p>
    <w:p w:rsidR="00A31AE9" w:rsidRDefault="007D3BE4">
      <w:pPr>
        <w:widowControl/>
        <w:ind w:firstLine="420"/>
        <w:jc w:val="left"/>
        <w:rPr>
          <w:rFonts w:ascii="宋体" w:eastAsia="宋体" w:hAnsi="宋体" w:cs="宋体"/>
          <w:color w:val="000000"/>
          <w:kern w:val="0"/>
          <w:sz w:val="28"/>
          <w:szCs w:val="28"/>
        </w:rPr>
      </w:pPr>
      <w:r>
        <w:rPr>
          <w:rFonts w:ascii="宋体" w:eastAsia="宋体" w:hAnsi="宋体" w:cs="宋体"/>
          <w:color w:val="000000"/>
          <w:kern w:val="0"/>
          <w:sz w:val="28"/>
          <w:szCs w:val="28"/>
        </w:rPr>
        <w:t xml:space="preserve">4、行道树、孤赏树、垂直绿化树、绿篱等的含义。 </w:t>
      </w:r>
    </w:p>
    <w:p w:rsidR="00A31AE9" w:rsidRDefault="007D3BE4">
      <w:pPr>
        <w:widowControl/>
        <w:ind w:firstLine="420"/>
        <w:jc w:val="left"/>
        <w:rPr>
          <w:rFonts w:ascii="宋体" w:eastAsia="宋体" w:hAnsi="宋体" w:cs="宋体"/>
          <w:color w:val="000000"/>
          <w:kern w:val="0"/>
          <w:sz w:val="28"/>
          <w:szCs w:val="28"/>
        </w:rPr>
      </w:pPr>
      <w:r>
        <w:rPr>
          <w:rFonts w:ascii="宋体" w:eastAsia="宋体" w:hAnsi="宋体" w:cs="宋体"/>
          <w:color w:val="000000"/>
          <w:kern w:val="0"/>
          <w:sz w:val="28"/>
          <w:szCs w:val="28"/>
        </w:rPr>
        <w:t xml:space="preserve">5、应用：学会结合理论列举行道树、观赏树、垂直绿化树等在园林景观中的应用。 </w:t>
      </w:r>
    </w:p>
    <w:p w:rsidR="00A31AE9" w:rsidRDefault="007D3BE4">
      <w:pPr>
        <w:widowControl/>
        <w:jc w:val="left"/>
        <w:rPr>
          <w:rFonts w:ascii="宋体" w:eastAsia="宋体" w:hAnsi="宋体" w:cs="宋体"/>
          <w:color w:val="000000"/>
          <w:kern w:val="0"/>
          <w:sz w:val="31"/>
          <w:szCs w:val="31"/>
        </w:rPr>
      </w:pPr>
      <w:r>
        <w:rPr>
          <w:rFonts w:ascii="宋体" w:eastAsia="宋体" w:hAnsi="宋体" w:cs="宋体"/>
          <w:color w:val="000000"/>
          <w:kern w:val="0"/>
          <w:sz w:val="31"/>
          <w:szCs w:val="31"/>
        </w:rPr>
        <w:t xml:space="preserve">模块三 园林树木的作用 </w:t>
      </w:r>
    </w:p>
    <w:p w:rsidR="00A31AE9" w:rsidRDefault="007D3BE4">
      <w:pPr>
        <w:widowControl/>
        <w:ind w:firstLine="420"/>
        <w:jc w:val="left"/>
        <w:rPr>
          <w:rFonts w:ascii="宋体" w:eastAsia="宋体" w:hAnsi="宋体" w:cs="宋体"/>
          <w:color w:val="000000"/>
          <w:kern w:val="0"/>
          <w:sz w:val="28"/>
          <w:szCs w:val="28"/>
        </w:rPr>
      </w:pPr>
      <w:r>
        <w:rPr>
          <w:rFonts w:ascii="宋体" w:eastAsia="宋体" w:hAnsi="宋体" w:cs="宋体"/>
          <w:color w:val="000000"/>
          <w:kern w:val="0"/>
          <w:sz w:val="28"/>
          <w:szCs w:val="28"/>
        </w:rPr>
        <w:t xml:space="preserve">1、花相的含义及类型。 </w:t>
      </w:r>
    </w:p>
    <w:p w:rsidR="00A31AE9" w:rsidRDefault="007D3BE4">
      <w:pPr>
        <w:widowControl/>
        <w:ind w:firstLine="420"/>
        <w:jc w:val="left"/>
        <w:rPr>
          <w:rFonts w:ascii="宋体" w:eastAsia="宋体" w:hAnsi="宋体" w:cs="宋体"/>
          <w:color w:val="000000"/>
          <w:kern w:val="0"/>
          <w:sz w:val="28"/>
          <w:szCs w:val="28"/>
        </w:rPr>
      </w:pPr>
      <w:r>
        <w:rPr>
          <w:rFonts w:ascii="宋体" w:eastAsia="宋体" w:hAnsi="宋体" w:cs="宋体"/>
          <w:color w:val="000000"/>
          <w:kern w:val="0"/>
          <w:sz w:val="28"/>
          <w:szCs w:val="28"/>
        </w:rPr>
        <w:t xml:space="preserve">2、结合理论列举不同花色的树种及特点。 </w:t>
      </w:r>
    </w:p>
    <w:p w:rsidR="00A31AE9" w:rsidRDefault="007D3BE4">
      <w:pPr>
        <w:widowControl/>
        <w:ind w:firstLine="420"/>
        <w:jc w:val="left"/>
        <w:rPr>
          <w:rFonts w:ascii="宋体" w:eastAsia="宋体" w:hAnsi="宋体" w:cs="宋体"/>
          <w:color w:val="000000"/>
          <w:kern w:val="0"/>
          <w:sz w:val="28"/>
          <w:szCs w:val="28"/>
        </w:rPr>
      </w:pPr>
      <w:r>
        <w:rPr>
          <w:rFonts w:ascii="宋体" w:eastAsia="宋体" w:hAnsi="宋体" w:cs="宋体"/>
          <w:color w:val="000000"/>
          <w:kern w:val="0"/>
          <w:sz w:val="28"/>
          <w:szCs w:val="28"/>
        </w:rPr>
        <w:t xml:space="preserve">3、结合理论列举不同果色的树种及特点。 </w:t>
      </w:r>
    </w:p>
    <w:p w:rsidR="00A31AE9" w:rsidRDefault="007D3BE4">
      <w:pPr>
        <w:widowControl/>
        <w:ind w:firstLine="420"/>
        <w:jc w:val="left"/>
        <w:rPr>
          <w:rFonts w:ascii="宋体" w:eastAsia="宋体" w:hAnsi="宋体" w:cs="宋体"/>
          <w:color w:val="000000"/>
          <w:kern w:val="0"/>
          <w:sz w:val="28"/>
          <w:szCs w:val="28"/>
        </w:rPr>
      </w:pPr>
      <w:r>
        <w:rPr>
          <w:rFonts w:ascii="宋体" w:eastAsia="宋体" w:hAnsi="宋体" w:cs="宋体"/>
          <w:color w:val="000000"/>
          <w:kern w:val="0"/>
          <w:sz w:val="28"/>
          <w:szCs w:val="28"/>
        </w:rPr>
        <w:t xml:space="preserve">4、常色叶树、春色叶树、秋色叶树、双色叶树的含义。 </w:t>
      </w:r>
    </w:p>
    <w:p w:rsidR="00A31AE9" w:rsidRDefault="007D3BE4">
      <w:pPr>
        <w:widowControl/>
        <w:ind w:firstLine="420"/>
        <w:jc w:val="left"/>
        <w:rPr>
          <w:rFonts w:ascii="宋体" w:eastAsia="宋体" w:hAnsi="宋体" w:cs="宋体"/>
          <w:color w:val="000000"/>
          <w:kern w:val="0"/>
          <w:sz w:val="28"/>
          <w:szCs w:val="28"/>
        </w:rPr>
      </w:pPr>
      <w:r>
        <w:rPr>
          <w:rFonts w:ascii="宋体" w:eastAsia="宋体" w:hAnsi="宋体" w:cs="宋体"/>
          <w:color w:val="000000"/>
          <w:kern w:val="0"/>
          <w:sz w:val="28"/>
          <w:szCs w:val="28"/>
        </w:rPr>
        <w:t>5、结合理论</w:t>
      </w:r>
      <w:proofErr w:type="gramStart"/>
      <w:r>
        <w:rPr>
          <w:rFonts w:ascii="宋体" w:eastAsia="宋体" w:hAnsi="宋体" w:cs="宋体"/>
          <w:color w:val="000000"/>
          <w:kern w:val="0"/>
          <w:sz w:val="28"/>
          <w:szCs w:val="28"/>
        </w:rPr>
        <w:t>列举色叶树种</w:t>
      </w:r>
      <w:proofErr w:type="gramEnd"/>
      <w:r>
        <w:rPr>
          <w:rFonts w:ascii="宋体" w:eastAsia="宋体" w:hAnsi="宋体" w:cs="宋体"/>
          <w:color w:val="000000"/>
          <w:kern w:val="0"/>
          <w:sz w:val="28"/>
          <w:szCs w:val="28"/>
        </w:rPr>
        <w:t xml:space="preserve">及其特点。 </w:t>
      </w:r>
    </w:p>
    <w:p w:rsidR="00A31AE9" w:rsidRDefault="007D3BE4">
      <w:pPr>
        <w:widowControl/>
        <w:ind w:firstLine="420"/>
        <w:jc w:val="left"/>
        <w:rPr>
          <w:rFonts w:ascii="宋体" w:eastAsia="宋体" w:hAnsi="宋体" w:cs="宋体"/>
          <w:color w:val="000000"/>
          <w:kern w:val="0"/>
          <w:sz w:val="28"/>
          <w:szCs w:val="28"/>
        </w:rPr>
      </w:pPr>
      <w:r>
        <w:rPr>
          <w:rFonts w:ascii="宋体" w:eastAsia="宋体" w:hAnsi="宋体" w:cs="宋体"/>
          <w:color w:val="000000"/>
          <w:kern w:val="0"/>
          <w:sz w:val="28"/>
          <w:szCs w:val="28"/>
        </w:rPr>
        <w:t xml:space="preserve">6、园林树木的生态功能体现。 </w:t>
      </w:r>
    </w:p>
    <w:p w:rsidR="00A31AE9" w:rsidRDefault="007D3BE4">
      <w:pPr>
        <w:widowControl/>
        <w:jc w:val="left"/>
        <w:rPr>
          <w:rFonts w:ascii="宋体" w:eastAsia="宋体" w:hAnsi="宋体" w:cs="宋体"/>
          <w:color w:val="000000"/>
          <w:kern w:val="0"/>
          <w:sz w:val="31"/>
          <w:szCs w:val="31"/>
        </w:rPr>
      </w:pPr>
      <w:r>
        <w:rPr>
          <w:rFonts w:ascii="宋体" w:eastAsia="宋体" w:hAnsi="宋体" w:cs="宋体"/>
          <w:color w:val="000000"/>
          <w:kern w:val="0"/>
          <w:sz w:val="31"/>
          <w:szCs w:val="31"/>
        </w:rPr>
        <w:t xml:space="preserve">模块四 园林树木的配置 </w:t>
      </w:r>
    </w:p>
    <w:p w:rsidR="00A31AE9" w:rsidRDefault="007D3BE4">
      <w:pPr>
        <w:widowControl/>
        <w:ind w:firstLine="420"/>
        <w:jc w:val="left"/>
        <w:rPr>
          <w:rFonts w:ascii="宋体" w:eastAsia="宋体" w:hAnsi="宋体" w:cs="宋体"/>
          <w:color w:val="000000"/>
          <w:kern w:val="0"/>
          <w:sz w:val="28"/>
          <w:szCs w:val="28"/>
        </w:rPr>
      </w:pPr>
      <w:r>
        <w:rPr>
          <w:rFonts w:ascii="宋体" w:eastAsia="宋体" w:hAnsi="宋体" w:cs="宋体"/>
          <w:color w:val="000000"/>
          <w:kern w:val="0"/>
          <w:sz w:val="28"/>
          <w:szCs w:val="28"/>
        </w:rPr>
        <w:t xml:space="preserve">1、树木配置需要考虑的生态习性。 </w:t>
      </w:r>
    </w:p>
    <w:p w:rsidR="00A31AE9" w:rsidRDefault="007D3BE4">
      <w:pPr>
        <w:widowControl/>
        <w:ind w:firstLine="420"/>
        <w:jc w:val="left"/>
        <w:rPr>
          <w:rFonts w:ascii="宋体" w:eastAsia="宋体" w:hAnsi="宋体" w:cs="宋体"/>
          <w:color w:val="000000"/>
          <w:kern w:val="0"/>
          <w:sz w:val="28"/>
          <w:szCs w:val="28"/>
        </w:rPr>
      </w:pPr>
      <w:r>
        <w:rPr>
          <w:rFonts w:ascii="宋体" w:eastAsia="宋体" w:hAnsi="宋体" w:cs="宋体"/>
          <w:color w:val="000000"/>
          <w:kern w:val="0"/>
          <w:sz w:val="28"/>
          <w:szCs w:val="28"/>
        </w:rPr>
        <w:t>2、中心植、对植、</w:t>
      </w:r>
      <w:proofErr w:type="gramStart"/>
      <w:r>
        <w:rPr>
          <w:rFonts w:ascii="宋体" w:eastAsia="宋体" w:hAnsi="宋体" w:cs="宋体"/>
          <w:color w:val="000000"/>
          <w:kern w:val="0"/>
          <w:sz w:val="28"/>
          <w:szCs w:val="28"/>
        </w:rPr>
        <w:t>列值的</w:t>
      </w:r>
      <w:proofErr w:type="gramEnd"/>
      <w:r>
        <w:rPr>
          <w:rFonts w:ascii="宋体" w:eastAsia="宋体" w:hAnsi="宋体" w:cs="宋体"/>
          <w:color w:val="000000"/>
          <w:kern w:val="0"/>
          <w:sz w:val="28"/>
          <w:szCs w:val="28"/>
        </w:rPr>
        <w:t xml:space="preserve">含义。 </w:t>
      </w:r>
    </w:p>
    <w:p w:rsidR="00A31AE9" w:rsidRDefault="007D3BE4">
      <w:pPr>
        <w:widowControl/>
        <w:ind w:firstLine="420"/>
        <w:jc w:val="left"/>
        <w:rPr>
          <w:rFonts w:ascii="宋体" w:eastAsia="宋体" w:hAnsi="宋体" w:cs="宋体"/>
          <w:color w:val="000000"/>
          <w:kern w:val="0"/>
          <w:sz w:val="28"/>
          <w:szCs w:val="28"/>
        </w:rPr>
      </w:pPr>
      <w:r>
        <w:rPr>
          <w:rFonts w:ascii="宋体" w:eastAsia="宋体" w:hAnsi="宋体" w:cs="宋体"/>
          <w:color w:val="000000"/>
          <w:kern w:val="0"/>
          <w:sz w:val="28"/>
          <w:szCs w:val="28"/>
        </w:rPr>
        <w:t xml:space="preserve">3、园林树木配置方式的实际应用。 </w:t>
      </w:r>
    </w:p>
    <w:p w:rsidR="00A31AE9" w:rsidRDefault="007D3BE4">
      <w:pPr>
        <w:widowControl/>
        <w:jc w:val="left"/>
        <w:rPr>
          <w:rFonts w:ascii="宋体" w:eastAsia="宋体" w:hAnsi="宋体" w:cs="宋体"/>
          <w:color w:val="000000"/>
          <w:kern w:val="0"/>
          <w:sz w:val="31"/>
          <w:szCs w:val="31"/>
        </w:rPr>
      </w:pPr>
      <w:r>
        <w:rPr>
          <w:rFonts w:ascii="宋体" w:eastAsia="宋体" w:hAnsi="宋体" w:cs="宋体"/>
          <w:color w:val="000000"/>
          <w:kern w:val="0"/>
          <w:sz w:val="31"/>
          <w:szCs w:val="31"/>
        </w:rPr>
        <w:t xml:space="preserve">模块五 各论 </w:t>
      </w:r>
    </w:p>
    <w:p w:rsidR="00A31AE9" w:rsidRDefault="007D3BE4">
      <w:pPr>
        <w:widowControl/>
        <w:ind w:firstLine="420"/>
        <w:jc w:val="left"/>
        <w:rPr>
          <w:rFonts w:ascii="宋体" w:eastAsia="宋体" w:hAnsi="宋体" w:cs="宋体"/>
          <w:color w:val="000000"/>
          <w:kern w:val="0"/>
          <w:sz w:val="28"/>
          <w:szCs w:val="28"/>
        </w:rPr>
      </w:pPr>
      <w:r>
        <w:rPr>
          <w:rFonts w:ascii="宋体" w:eastAsia="宋体" w:hAnsi="宋体" w:cs="宋体"/>
          <w:color w:val="000000"/>
          <w:kern w:val="0"/>
          <w:sz w:val="28"/>
          <w:szCs w:val="28"/>
        </w:rPr>
        <w:t xml:space="preserve">1、裸子植物与被子植物的主要特征。 </w:t>
      </w:r>
    </w:p>
    <w:p w:rsidR="00A31AE9" w:rsidRDefault="007D3BE4" w:rsidP="000779D2">
      <w:pPr>
        <w:widowControl/>
        <w:ind w:firstLine="420"/>
        <w:jc w:val="left"/>
      </w:pPr>
      <w:r>
        <w:rPr>
          <w:rFonts w:ascii="宋体" w:eastAsia="宋体" w:hAnsi="宋体" w:cs="宋体"/>
          <w:color w:val="000000"/>
          <w:kern w:val="0"/>
          <w:sz w:val="28"/>
          <w:szCs w:val="28"/>
        </w:rPr>
        <w:t>2、银杏科、木兰科、蔷薇科、山茶科、豆科、棕榈科、竹亚科、木犀科、金缕梅科等各科中常见树种的主要形态特征、主要生态习性、主要观赏特性及园林用途。</w:t>
      </w:r>
    </w:p>
    <w:sectPr w:rsidR="00A31AE9" w:rsidSect="00A31AE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MzYyNWFhZjIzYmQ5MTBkMDFlNTA5YmY1ZmM1MTk4YTcifQ=="/>
  </w:docVars>
  <w:rsids>
    <w:rsidRoot w:val="5DEEB363"/>
    <w:rsid w:val="000779D2"/>
    <w:rsid w:val="007D3BE4"/>
    <w:rsid w:val="007E0824"/>
    <w:rsid w:val="00A31AE9"/>
    <w:rsid w:val="03F84D6E"/>
    <w:rsid w:val="040A4AA1"/>
    <w:rsid w:val="064F49ED"/>
    <w:rsid w:val="0C9F6D4D"/>
    <w:rsid w:val="11D32976"/>
    <w:rsid w:val="123A3DC3"/>
    <w:rsid w:val="1360648C"/>
    <w:rsid w:val="19C534ED"/>
    <w:rsid w:val="22C73E32"/>
    <w:rsid w:val="2E4C5B33"/>
    <w:rsid w:val="32A95302"/>
    <w:rsid w:val="34580D8D"/>
    <w:rsid w:val="3B0D4D18"/>
    <w:rsid w:val="44E1092B"/>
    <w:rsid w:val="4B6D116B"/>
    <w:rsid w:val="4ED41501"/>
    <w:rsid w:val="50AC6291"/>
    <w:rsid w:val="51BF0246"/>
    <w:rsid w:val="529A65BD"/>
    <w:rsid w:val="535B5D4C"/>
    <w:rsid w:val="5DEEB363"/>
    <w:rsid w:val="600D4872"/>
    <w:rsid w:val="67542D87"/>
    <w:rsid w:val="72D27981"/>
    <w:rsid w:val="735523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1AE9"/>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Char"/>
    <w:qFormat/>
    <w:rsid w:val="007D3BE4"/>
    <w:pPr>
      <w:jc w:val="center"/>
      <w:outlineLvl w:val="0"/>
    </w:pPr>
    <w:rPr>
      <w:rFonts w:ascii="Arial" w:hAnsi="Arial"/>
      <w:b/>
      <w:sz w:val="32"/>
    </w:rPr>
  </w:style>
  <w:style w:type="character" w:customStyle="1" w:styleId="Char">
    <w:name w:val="标题 Char"/>
    <w:basedOn w:val="a0"/>
    <w:link w:val="a3"/>
    <w:rsid w:val="007D3BE4"/>
    <w:rPr>
      <w:rFonts w:ascii="Arial" w:eastAsiaTheme="minorEastAsia" w:hAnsi="Arial" w:cstheme="minorBidi"/>
      <w:b/>
      <w:kern w:val="2"/>
      <w:sz w:val="32"/>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123</Words>
  <Characters>706</Characters>
  <Application>Microsoft Office Word</Application>
  <DocSecurity>0</DocSecurity>
  <Lines>5</Lines>
  <Paragraphs>1</Paragraphs>
  <ScaleCrop>false</ScaleCrop>
  <Company/>
  <LinksUpToDate>false</LinksUpToDate>
  <CharactersWithSpaces>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000000</dc:creator>
  <cp:lastModifiedBy>卢红艳</cp:lastModifiedBy>
  <cp:revision>4</cp:revision>
  <dcterms:created xsi:type="dcterms:W3CDTF">2024-03-15T16:23:00Z</dcterms:created>
  <dcterms:modified xsi:type="dcterms:W3CDTF">2025-02-17T02:51:00Z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9371AEC693E441E28956F1BC79B75A21_13</vt:lpwstr>
  </property>
</Properties>
</file>